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1B92589D" w:rsidR="004872EB" w:rsidRPr="00D31174" w:rsidRDefault="00D31174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174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D311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31174">
        <w:rPr>
          <w:rFonts w:ascii="Times New Roman" w:hAnsi="Times New Roman"/>
          <w:b/>
          <w:bCs/>
          <w:sz w:val="24"/>
          <w:szCs w:val="24"/>
        </w:rPr>
        <w:t xml:space="preserve">KAM FINANSINIŲ IŠTEKLIŲ VALDYMO INFORMACINĖS SISTEMOS MODERNIZAVIMO PASLAUGŲ </w:t>
      </w:r>
      <w:r w:rsidRPr="00D31174">
        <w:rPr>
          <w:rFonts w:ascii="Times New Roman" w:hAnsi="Times New Roman" w:cs="Times New Roman"/>
          <w:b/>
          <w:bCs/>
          <w:sz w:val="24"/>
          <w:szCs w:val="24"/>
        </w:rPr>
        <w:t>VIEŠOJO PIRKIMO</w:t>
      </w:r>
    </w:p>
    <w:p w14:paraId="5F560C3C" w14:textId="0FB8DBBF" w:rsidR="00C261EE" w:rsidRPr="00FC3514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49D7E628" w:rsidR="008A6CFE" w:rsidRDefault="00C261EE" w:rsidP="00A7087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D31174">
        <w:rPr>
          <w:rFonts w:ascii="Times New Roman" w:hAnsi="Times New Roman" w:cs="Times New Roman"/>
          <w:sz w:val="24"/>
          <w:szCs w:val="24"/>
        </w:rPr>
        <w:t>6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</w:t>
      </w:r>
      <w:r w:rsidR="00B427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27DA" w:rsidRPr="00806195">
        <w:rPr>
          <w:rFonts w:ascii="Times New Roman" w:hAnsi="Times New Roman" w:cs="Times New Roman"/>
          <w:color w:val="000000" w:themeColor="text1"/>
          <w:sz w:val="24"/>
          <w:szCs w:val="24"/>
        </w:rPr>
        <w:t>pakartotinai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1174">
        <w:rPr>
          <w:rFonts w:ascii="Times New Roman" w:hAnsi="Times New Roman" w:cs="Times New Roman"/>
          <w:color w:val="000000" w:themeColor="text1"/>
          <w:sz w:val="24"/>
          <w:szCs w:val="24"/>
        </w:rPr>
        <w:t>LR krašto apsaugos ministerijos (toliau – KAM)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D31174" w:rsidRPr="00D31174">
        <w:rPr>
          <w:rFonts w:ascii="Times New Roman" w:hAnsi="Times New Roman" w:cs="Times New Roman"/>
          <w:b/>
          <w:bCs/>
          <w:sz w:val="24"/>
          <w:szCs w:val="24"/>
        </w:rPr>
        <w:t>KAM Finansinių išteklių valdymo informacinės sistemos modernizavimo paslaug</w:t>
      </w:r>
      <w:r w:rsidR="00D31174">
        <w:rPr>
          <w:rFonts w:ascii="Times New Roman" w:hAnsi="Times New Roman" w:cs="Times New Roman"/>
          <w:b/>
          <w:bCs/>
          <w:sz w:val="24"/>
          <w:szCs w:val="24"/>
        </w:rPr>
        <w:t xml:space="preserve">ų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FA1D7B">
        <w:rPr>
          <w:rFonts w:ascii="Times New Roman" w:hAnsi="Times New Roman" w:cs="Times New Roman"/>
          <w:sz w:val="24"/>
          <w:szCs w:val="24"/>
        </w:rPr>
        <w:t xml:space="preserve">skelbiamų derybų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C65C1F">
        <w:rPr>
          <w:rFonts w:ascii="Times New Roman" w:hAnsi="Times New Roman" w:cs="Times New Roman"/>
          <w:sz w:val="24"/>
          <w:szCs w:val="24"/>
        </w:rPr>
        <w:t>tarptautini</w:t>
      </w:r>
      <w:r w:rsidR="009A5223">
        <w:rPr>
          <w:rFonts w:ascii="Times New Roman" w:hAnsi="Times New Roman" w:cs="Times New Roman"/>
          <w:sz w:val="24"/>
          <w:szCs w:val="24"/>
        </w:rPr>
        <w:t>s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būdu</w:t>
      </w:r>
      <w:r w:rsidR="00FA1D7B">
        <w:rPr>
          <w:rFonts w:ascii="Times New Roman" w:hAnsi="Times New Roman" w:cs="Times New Roman"/>
          <w:sz w:val="24"/>
          <w:szCs w:val="24"/>
        </w:rPr>
        <w:t xml:space="preserve">, vadovaujantis </w:t>
      </w:r>
      <w:r w:rsidR="002D0A98" w:rsidRPr="002D0A98">
        <w:rPr>
          <w:rFonts w:ascii="Times New Roman" w:hAnsi="Times New Roman" w:cs="Times New Roman"/>
          <w:sz w:val="24"/>
          <w:szCs w:val="24"/>
        </w:rPr>
        <w:t>Lietuvos Respublikos viešųjų pirkimų, atliekamų gynybos ir saugumo srityje, įstatym</w:t>
      </w:r>
      <w:r w:rsidR="002D0A98">
        <w:rPr>
          <w:rFonts w:ascii="Times New Roman" w:hAnsi="Times New Roman" w:cs="Times New Roman"/>
          <w:sz w:val="24"/>
          <w:szCs w:val="24"/>
        </w:rPr>
        <w:t>u</w:t>
      </w:r>
      <w:r w:rsidR="0068741D">
        <w:rPr>
          <w:rFonts w:ascii="Times New Roman" w:hAnsi="Times New Roman" w:cs="Times New Roman"/>
          <w:sz w:val="24"/>
          <w:szCs w:val="24"/>
        </w:rPr>
        <w:t xml:space="preserve"> (toliau – GĮ)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D6D3684" w14:textId="73268F92" w:rsidR="00B7047D" w:rsidRPr="00663D36" w:rsidRDefault="002D0A98" w:rsidP="002D0A9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3D36">
        <w:rPr>
          <w:rFonts w:ascii="Times New Roman" w:hAnsi="Times New Roman" w:cs="Times New Roman"/>
          <w:sz w:val="24"/>
          <w:szCs w:val="24"/>
        </w:rPr>
        <w:t xml:space="preserve">Pažymėtina, kad Pirkimas </w:t>
      </w:r>
      <w:r w:rsidR="0068741D" w:rsidRPr="00663D36">
        <w:rPr>
          <w:rFonts w:ascii="Times New Roman" w:hAnsi="Times New Roman" w:cs="Times New Roman"/>
          <w:sz w:val="24"/>
          <w:szCs w:val="24"/>
        </w:rPr>
        <w:t>2025 m. buvo skelbtas, tačiau</w:t>
      </w:r>
      <w:r w:rsidR="00242122">
        <w:rPr>
          <w:rFonts w:ascii="Times New Roman" w:hAnsi="Times New Roman" w:cs="Times New Roman"/>
          <w:sz w:val="24"/>
          <w:szCs w:val="24"/>
        </w:rPr>
        <w:t>,</w:t>
      </w:r>
      <w:r w:rsidR="0068741D" w:rsidRPr="00663D36">
        <w:rPr>
          <w:rFonts w:ascii="Times New Roman" w:hAnsi="Times New Roman" w:cs="Times New Roman"/>
          <w:sz w:val="24"/>
          <w:szCs w:val="24"/>
        </w:rPr>
        <w:t xml:space="preserve"> vadovaujantis GĮ</w:t>
      </w:r>
      <w:r w:rsidR="00663D36" w:rsidRPr="00663D36">
        <w:rPr>
          <w:rFonts w:ascii="Times New Roman" w:hAnsi="Times New Roman" w:cs="Times New Roman"/>
          <w:sz w:val="24"/>
          <w:szCs w:val="24"/>
        </w:rPr>
        <w:t xml:space="preserve"> 8</w:t>
      </w:r>
      <w:r w:rsidR="00663D36" w:rsidRPr="00663D3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63D36" w:rsidRPr="00663D36">
        <w:rPr>
          <w:rFonts w:ascii="Times New Roman" w:hAnsi="Times New Roman" w:cs="Times New Roman"/>
          <w:sz w:val="24"/>
          <w:szCs w:val="24"/>
        </w:rPr>
        <w:t xml:space="preserve"> str. 3 d.</w:t>
      </w:r>
      <w:r w:rsidR="00242122">
        <w:rPr>
          <w:rFonts w:ascii="Times New Roman" w:hAnsi="Times New Roman" w:cs="Times New Roman"/>
          <w:sz w:val="24"/>
          <w:szCs w:val="24"/>
        </w:rPr>
        <w:t xml:space="preserve"> -</w:t>
      </w:r>
      <w:r w:rsidR="00663D36" w:rsidRPr="00663D36">
        <w:rPr>
          <w:rFonts w:ascii="Times New Roman" w:hAnsi="Times New Roman" w:cs="Times New Roman"/>
          <w:sz w:val="24"/>
          <w:szCs w:val="24"/>
        </w:rPr>
        <w:t xml:space="preserve"> </w:t>
      </w:r>
      <w:r w:rsidR="00663D36" w:rsidRPr="00663D36">
        <w:rPr>
          <w:rFonts w:ascii="Times New Roman" w:hAnsi="Times New Roman" w:cs="Times New Roman"/>
          <w:i/>
          <w:iCs/>
          <w:sz w:val="24"/>
          <w:szCs w:val="24"/>
        </w:rPr>
        <w:t>paaiškėjus, kad buvo pažeisti GĮ 6 straipsnio 1 dalyje nustatyti principai ir atitinkamos padėties negalima ištaisyti</w:t>
      </w:r>
      <w:r w:rsidR="007B07AD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242122" w:rsidRPr="00663D36">
        <w:rPr>
          <w:rFonts w:ascii="Times New Roman" w:hAnsi="Times New Roman" w:cs="Times New Roman"/>
          <w:sz w:val="24"/>
          <w:szCs w:val="24"/>
        </w:rPr>
        <w:t>Pirkimo procedūras</w:t>
      </w:r>
      <w:r w:rsidR="007B07AD">
        <w:rPr>
          <w:rFonts w:ascii="Times New Roman" w:hAnsi="Times New Roman" w:cs="Times New Roman"/>
          <w:sz w:val="24"/>
          <w:szCs w:val="24"/>
        </w:rPr>
        <w:t xml:space="preserve"> buvo nuspręsta nutraukti (Pirkimo CVP IS ID 4878755).</w:t>
      </w:r>
    </w:p>
    <w:p w14:paraId="07038A5F" w14:textId="4C0AFEA3" w:rsid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904">
        <w:rPr>
          <w:rFonts w:ascii="Times New Roman" w:eastAsia="Times New Roman" w:hAnsi="Times New Roman" w:cs="Times New Roman"/>
          <w:sz w:val="24"/>
          <w:szCs w:val="24"/>
        </w:rPr>
        <w:t>GĮ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904">
        <w:rPr>
          <w:rFonts w:ascii="Times New Roman" w:eastAsia="Times New Roman" w:hAnsi="Times New Roman" w:cs="Times New Roman"/>
          <w:sz w:val="24"/>
          <w:szCs w:val="24"/>
        </w:rPr>
        <w:t>8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str. </w:t>
      </w:r>
      <w:r w:rsidR="006E6904">
        <w:rPr>
          <w:rFonts w:ascii="Times New Roman" w:eastAsia="Times New Roman" w:hAnsi="Times New Roman" w:cs="Times New Roman"/>
          <w:sz w:val="24"/>
          <w:szCs w:val="24"/>
        </w:rPr>
        <w:t>2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904">
        <w:rPr>
          <w:rFonts w:ascii="Times New Roman" w:eastAsia="Times New Roman" w:hAnsi="Times New Roman" w:cs="Times New Roman"/>
          <w:sz w:val="24"/>
          <w:szCs w:val="24"/>
        </w:rPr>
        <w:t xml:space="preserve">1 p.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7606B8">
        <w:rPr>
          <w:rFonts w:ascii="Times New Roman" w:eastAsia="Times New Roman" w:hAnsi="Times New Roman" w:cs="Times New Roman"/>
          <w:sz w:val="24"/>
          <w:szCs w:val="24"/>
        </w:rPr>
        <w:t>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 w:rsidRPr="000E2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0E28F6" w:rsidRPr="000E28F6">
        <w:rPr>
          <w:rFonts w:ascii="Times New Roman" w:hAnsi="Times New Roman" w:cs="Times New Roman"/>
          <w:color w:val="000000" w:themeColor="text1"/>
          <w:sz w:val="24"/>
          <w:szCs w:val="24"/>
        </w:rPr>
        <w:t>6061623</w:t>
      </w:r>
      <w:r w:rsidR="00AE290D" w:rsidRPr="000E2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0E28F6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7C7A2C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7C7A2C">
        <w:rPr>
          <w:rFonts w:ascii="Times New Roman" w:hAnsi="Times New Roman" w:cs="Times New Roman"/>
          <w:b/>
          <w:iCs/>
          <w:sz w:val="24"/>
          <w:szCs w:val="24"/>
        </w:rPr>
        <w:t>sausio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A5223">
        <w:rPr>
          <w:rFonts w:ascii="Times New Roman" w:hAnsi="Times New Roman" w:cs="Times New Roman"/>
          <w:b/>
          <w:iCs/>
          <w:sz w:val="24"/>
          <w:szCs w:val="24"/>
        </w:rPr>
        <w:t>20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7C7A2C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:</w:t>
      </w:r>
      <w:r w:rsidR="007627F5">
        <w:rPr>
          <w:rFonts w:ascii="Times New Roman" w:hAnsi="Times New Roman" w:cs="Times New Roman"/>
          <w:b/>
          <w:iCs/>
          <w:sz w:val="24"/>
          <w:szCs w:val="24"/>
        </w:rPr>
        <w:t>00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7D48F3" w14:textId="4C038F06" w:rsidR="00D12876" w:rsidRPr="003F43F4" w:rsidRDefault="00D12876" w:rsidP="00D12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išsiaiškinti įvairius su Pirkimo objektu susijusius klausimus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informuoti rinkos dalyvius apie ketinimą vykdyti Pirkimą, bei jam keliamus reikalavimus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7CE698" w14:textId="35C4BD92" w:rsidR="005E4F27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</w:t>
      </w:r>
      <w:r w:rsidR="00FB27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Pirkimo dokumentų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projektą (priedas Nr. 2).</w:t>
      </w:r>
      <w:r w:rsidR="005E4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Papildomai pateikiami atsakymai</w:t>
      </w:r>
      <w:r w:rsidR="00D128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3)</w:t>
      </w:r>
      <w:r w:rsidR="005E4F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 ankstesnio Pirkimo metu tiekėjų pateiktus klausimus, susijusius su Technine specifikacija.</w:t>
      </w:r>
      <w:r w:rsidR="00467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Pažymėtina, kad tikslinimai</w:t>
      </w:r>
      <w:r w:rsidR="00D12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67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susiję su kvalifikacijos reikalavimais ir sutarties sąlygomis</w:t>
      </w:r>
      <w:r w:rsidR="00D128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676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3D82">
        <w:rPr>
          <w:rFonts w:ascii="Times New Roman" w:hAnsi="Times New Roman" w:cs="Times New Roman"/>
          <w:color w:val="000000" w:themeColor="text1"/>
          <w:sz w:val="24"/>
          <w:szCs w:val="24"/>
        </w:rPr>
        <w:t>atvaizduoti pateikiamame Pirkimo dokumentų projekte (priedas Nr. 2).</w:t>
      </w:r>
    </w:p>
    <w:p w14:paraId="47C0DBDB" w14:textId="406395F6" w:rsidR="00C261EE" w:rsidRPr="00C94078" w:rsidRDefault="00B668E8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211D8C08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</w:t>
      </w:r>
      <w:r w:rsidR="00270D82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0B5E9213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5B54EF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54E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str.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70F35BC" w14:textId="7FA61A7F" w:rsidR="005C5CBC" w:rsidRDefault="00900E71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Priedas Nr. 2 – </w:t>
      </w:r>
      <w:r w:rsidR="006B610D">
        <w:rPr>
          <w:rFonts w:ascii="Times New Roman" w:hAnsi="Times New Roman" w:cs="Times New Roman"/>
          <w:color w:val="000000" w:themeColor="text1"/>
          <w:sz w:val="24"/>
          <w:szCs w:val="24"/>
        </w:rPr>
        <w:t>Pirkimo dokumentų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projektas.</w:t>
      </w:r>
    </w:p>
    <w:p w14:paraId="2DD7ABFA" w14:textId="18602B18" w:rsidR="00483D82" w:rsidRPr="005E4896" w:rsidRDefault="00483D82" w:rsidP="00D0157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 Priedas Nr. 3 – Klausimai atsakymai dėl ankstesnio Pirkimo.</w:t>
      </w:r>
    </w:p>
    <w:sectPr w:rsidR="00483D82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7E725" w14:textId="77777777" w:rsidR="00AD7116" w:rsidRDefault="00AD7116" w:rsidP="007E6C2C">
      <w:pPr>
        <w:spacing w:after="0" w:line="240" w:lineRule="auto"/>
      </w:pPr>
      <w:r>
        <w:separator/>
      </w:r>
    </w:p>
  </w:endnote>
  <w:endnote w:type="continuationSeparator" w:id="0">
    <w:p w14:paraId="6159BC70" w14:textId="77777777" w:rsidR="00AD7116" w:rsidRDefault="00AD7116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E1725" w14:textId="77777777" w:rsidR="00AD7116" w:rsidRDefault="00AD7116" w:rsidP="007E6C2C">
      <w:pPr>
        <w:spacing w:after="0" w:line="240" w:lineRule="auto"/>
      </w:pPr>
      <w:r>
        <w:separator/>
      </w:r>
    </w:p>
  </w:footnote>
  <w:footnote w:type="continuationSeparator" w:id="0">
    <w:p w14:paraId="7662BE3A" w14:textId="77777777" w:rsidR="00AD7116" w:rsidRDefault="00AD7116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28F6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77EC6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2122"/>
    <w:rsid w:val="002445A0"/>
    <w:rsid w:val="002476F0"/>
    <w:rsid w:val="002548A7"/>
    <w:rsid w:val="00257891"/>
    <w:rsid w:val="002615F2"/>
    <w:rsid w:val="00262FEB"/>
    <w:rsid w:val="002676D7"/>
    <w:rsid w:val="00270D82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0A98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67686"/>
    <w:rsid w:val="00472A6C"/>
    <w:rsid w:val="00472ABB"/>
    <w:rsid w:val="0047482A"/>
    <w:rsid w:val="00481DFB"/>
    <w:rsid w:val="00483D82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B54EF"/>
    <w:rsid w:val="005C119B"/>
    <w:rsid w:val="005C50C5"/>
    <w:rsid w:val="005C5CBC"/>
    <w:rsid w:val="005C7BEF"/>
    <w:rsid w:val="005D17CE"/>
    <w:rsid w:val="005D6E2B"/>
    <w:rsid w:val="005E2E68"/>
    <w:rsid w:val="005E4896"/>
    <w:rsid w:val="005E4F27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3D36"/>
    <w:rsid w:val="00667AC0"/>
    <w:rsid w:val="006719EA"/>
    <w:rsid w:val="00671A83"/>
    <w:rsid w:val="006766D8"/>
    <w:rsid w:val="00684953"/>
    <w:rsid w:val="0068741D"/>
    <w:rsid w:val="00693850"/>
    <w:rsid w:val="00695954"/>
    <w:rsid w:val="00695E3B"/>
    <w:rsid w:val="006A7F08"/>
    <w:rsid w:val="006B19F2"/>
    <w:rsid w:val="006B610D"/>
    <w:rsid w:val="006B6AE0"/>
    <w:rsid w:val="006B7307"/>
    <w:rsid w:val="006C6DE4"/>
    <w:rsid w:val="006D0BC2"/>
    <w:rsid w:val="006D18FE"/>
    <w:rsid w:val="006D4FB3"/>
    <w:rsid w:val="006E6904"/>
    <w:rsid w:val="006E7B29"/>
    <w:rsid w:val="006F0759"/>
    <w:rsid w:val="006F1B79"/>
    <w:rsid w:val="006F5265"/>
    <w:rsid w:val="00706FBC"/>
    <w:rsid w:val="00710ABE"/>
    <w:rsid w:val="00722FCD"/>
    <w:rsid w:val="0073514B"/>
    <w:rsid w:val="0073791B"/>
    <w:rsid w:val="007412A7"/>
    <w:rsid w:val="00756659"/>
    <w:rsid w:val="007606B8"/>
    <w:rsid w:val="007627F5"/>
    <w:rsid w:val="00767A99"/>
    <w:rsid w:val="00771D5E"/>
    <w:rsid w:val="00786FDA"/>
    <w:rsid w:val="00793203"/>
    <w:rsid w:val="00794904"/>
    <w:rsid w:val="007A0F1D"/>
    <w:rsid w:val="007A26BA"/>
    <w:rsid w:val="007A343C"/>
    <w:rsid w:val="007B07AD"/>
    <w:rsid w:val="007B3143"/>
    <w:rsid w:val="007C55FE"/>
    <w:rsid w:val="007C6995"/>
    <w:rsid w:val="007C7511"/>
    <w:rsid w:val="007C7A2C"/>
    <w:rsid w:val="007E1C8D"/>
    <w:rsid w:val="007E474A"/>
    <w:rsid w:val="007E50E1"/>
    <w:rsid w:val="007E6C2C"/>
    <w:rsid w:val="00800AF1"/>
    <w:rsid w:val="0080167D"/>
    <w:rsid w:val="00806195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34987"/>
    <w:rsid w:val="009376F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22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9A3"/>
    <w:rsid w:val="00A47BD0"/>
    <w:rsid w:val="00A5047E"/>
    <w:rsid w:val="00A612C3"/>
    <w:rsid w:val="00A6593D"/>
    <w:rsid w:val="00A65B81"/>
    <w:rsid w:val="00A7087B"/>
    <w:rsid w:val="00A74764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D7116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427DA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87160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157A"/>
    <w:rsid w:val="00D07BC3"/>
    <w:rsid w:val="00D11F89"/>
    <w:rsid w:val="00D12876"/>
    <w:rsid w:val="00D1451C"/>
    <w:rsid w:val="00D231D4"/>
    <w:rsid w:val="00D268CB"/>
    <w:rsid w:val="00D27401"/>
    <w:rsid w:val="00D31174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2A31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67C64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855C8"/>
    <w:rsid w:val="00F918BD"/>
    <w:rsid w:val="00FA0FFF"/>
    <w:rsid w:val="00FA1D7B"/>
    <w:rsid w:val="00FB11C7"/>
    <w:rsid w:val="00FB275F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107</cp:revision>
  <cp:lastPrinted>2024-01-25T14:21:00Z</cp:lastPrinted>
  <dcterms:created xsi:type="dcterms:W3CDTF">2024-03-25T21:18:00Z</dcterms:created>
  <dcterms:modified xsi:type="dcterms:W3CDTF">2026-01-05T11:36:00Z</dcterms:modified>
  <cp:category/>
</cp:coreProperties>
</file>